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572D" w14:textId="53096417" w:rsidR="000E64EF" w:rsidRDefault="0059116D">
      <w:r>
        <w:rPr>
          <w:noProof/>
        </w:rPr>
        <w:drawing>
          <wp:inline distT="0" distB="0" distL="0" distR="0" wp14:anchorId="0D2892D5" wp14:editId="492B5D3A">
            <wp:extent cx="2162175" cy="16302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SSD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3329" cy="1646156"/>
                    </a:xfrm>
                    <a:prstGeom prst="rect">
                      <a:avLst/>
                    </a:prstGeom>
                  </pic:spPr>
                </pic:pic>
              </a:graphicData>
            </a:graphic>
          </wp:inline>
        </w:drawing>
      </w:r>
    </w:p>
    <w:p w14:paraId="2A51B121" w14:textId="1B05129C" w:rsidR="001C4B53" w:rsidRDefault="001C4B53"/>
    <w:p w14:paraId="7AD50C25" w14:textId="77777777" w:rsidR="001C4B53" w:rsidRDefault="001C4B53" w:rsidP="001C4B53">
      <w:pPr>
        <w:rPr>
          <w:sz w:val="32"/>
          <w:szCs w:val="32"/>
        </w:rPr>
      </w:pPr>
      <w:r>
        <w:t xml:space="preserve">                                                       SMSSD Board Meeting Minutes</w:t>
      </w:r>
    </w:p>
    <w:p w14:paraId="5A3FF009" w14:textId="77777777" w:rsidR="001C4B53" w:rsidRDefault="001C4B53" w:rsidP="001C4B53">
      <w:r>
        <w:t xml:space="preserve">                                                              22130 North 11750 East</w:t>
      </w:r>
    </w:p>
    <w:p w14:paraId="61E86834" w14:textId="77777777" w:rsidR="001C4B53" w:rsidRDefault="001C4B53" w:rsidP="001C4B53">
      <w:r>
        <w:t xml:space="preserve">                                                                  Fairview, UT. 84629</w:t>
      </w:r>
    </w:p>
    <w:p w14:paraId="2BF2720D" w14:textId="77777777" w:rsidR="001C4B53" w:rsidRDefault="001C4B53" w:rsidP="001C4B53">
      <w:r>
        <w:t xml:space="preserve">                                                                   December 21,2020</w:t>
      </w:r>
    </w:p>
    <w:p w14:paraId="0F0E2A6D" w14:textId="77777777" w:rsidR="001C4B53" w:rsidRDefault="001C4B53" w:rsidP="001C4B53"/>
    <w:p w14:paraId="2D7E58F0" w14:textId="77777777" w:rsidR="001C4B53" w:rsidRDefault="001C4B53" w:rsidP="001C4B53"/>
    <w:p w14:paraId="6326B1A6" w14:textId="77777777" w:rsidR="001C4B53" w:rsidRDefault="001C4B53" w:rsidP="001C4B53"/>
    <w:p w14:paraId="5E7A0B90" w14:textId="77777777" w:rsidR="001C4B53" w:rsidRDefault="001C4B53" w:rsidP="001C4B53">
      <w:r>
        <w:t>Meeting called to order: Craig Godwin 9:05 am</w:t>
      </w:r>
    </w:p>
    <w:p w14:paraId="0B1A807D" w14:textId="77777777" w:rsidR="001C4B53" w:rsidRDefault="001C4B53" w:rsidP="001C4B53">
      <w:r>
        <w:t>Attendance:</w:t>
      </w:r>
    </w:p>
    <w:p w14:paraId="12BFE17A" w14:textId="77777777" w:rsidR="001C4B53" w:rsidRDefault="001C4B53" w:rsidP="001C4B53">
      <w:r>
        <w:t>Craig Godwin</w:t>
      </w:r>
    </w:p>
    <w:p w14:paraId="6639C349" w14:textId="77777777" w:rsidR="001C4B53" w:rsidRDefault="001C4B53" w:rsidP="001C4B53">
      <w:r>
        <w:t>Don Hunter</w:t>
      </w:r>
    </w:p>
    <w:p w14:paraId="5105A9AD" w14:textId="77777777" w:rsidR="001C4B53" w:rsidRDefault="001C4B53" w:rsidP="001C4B53">
      <w:r>
        <w:t>Gene Nielsen</w:t>
      </w:r>
    </w:p>
    <w:p w14:paraId="614B29BD" w14:textId="77777777" w:rsidR="001C4B53" w:rsidRDefault="001C4B53" w:rsidP="001C4B53">
      <w:r>
        <w:t>Water superintendent: Roy Fox</w:t>
      </w:r>
    </w:p>
    <w:p w14:paraId="1B8D13F9" w14:textId="77777777" w:rsidR="001C4B53" w:rsidRDefault="001C4B53" w:rsidP="001C4B53">
      <w:r>
        <w:t>Certified Water operator: Jeremy Fox</w:t>
      </w:r>
    </w:p>
    <w:p w14:paraId="0E4408E8" w14:textId="6CDE509E" w:rsidR="001C4B53" w:rsidRDefault="00C3652D" w:rsidP="001C4B53">
      <w:r>
        <w:t>Jeff</w:t>
      </w:r>
      <w:r w:rsidR="001C4B53">
        <w:t xml:space="preserve"> Dymock is excused (sick)</w:t>
      </w:r>
    </w:p>
    <w:p w14:paraId="631670C4" w14:textId="27C7B4C3" w:rsidR="001C4B53" w:rsidRDefault="001C4B53" w:rsidP="001C4B53">
      <w:r>
        <w:t>New Board appointee David Weber</w:t>
      </w:r>
    </w:p>
    <w:p w14:paraId="6EF0E9CA" w14:textId="77777777" w:rsidR="001C4B53" w:rsidRDefault="001C4B53" w:rsidP="001C4B53"/>
    <w:p w14:paraId="2B45DB60" w14:textId="77777777" w:rsidR="001C4B53" w:rsidRDefault="001C4B53" w:rsidP="001C4B53">
      <w:r>
        <w:t>Craig Godwin called meeting to order and welcomed everyone. This meeting is posted on the Utah State site as well as the SMSSD website and there at the clubhouse and meet all of the state requirements.</w:t>
      </w:r>
    </w:p>
    <w:p w14:paraId="31FDC86B" w14:textId="77777777" w:rsidR="001C4B53" w:rsidRDefault="001C4B53" w:rsidP="001C4B53">
      <w:r w:rsidRPr="53DEBE33">
        <w:t>This meeting will serve as a budget hearing as well as regular board meeting, a motion is made by Gene Nielsen to open this portion of meeting for budget hearing and seconded by Don Hunter, motion carries</w:t>
      </w:r>
    </w:p>
    <w:p w14:paraId="6FFE82D7" w14:textId="2C172D90" w:rsidR="001C4B53" w:rsidRDefault="001C4B53" w:rsidP="001C4B53">
      <w:r>
        <w:lastRenderedPageBreak/>
        <w:t>Roy Fox went over 2020 finances, we have a budget of $290,000 for 2020 and proposed budget for 2021 of $282,</w:t>
      </w:r>
      <w:r w:rsidR="00C3652D">
        <w:t>2</w:t>
      </w:r>
      <w:r>
        <w:t>64 the revenues for this year are coming in slow because of COVID-19 we are running about a month behind people are paying late, we have 3 liens 2 of which we have had for a very long time the county will possibly be taking action on them, a motion to accept the finals for 2020, motion made by Don Hunter and seconded by Gene Nielsen, motion carries</w:t>
      </w:r>
    </w:p>
    <w:p w14:paraId="11EE675F" w14:textId="77777777" w:rsidR="001C4B53" w:rsidRDefault="001C4B53" w:rsidP="001C4B53">
      <w:r>
        <w:t>The proposed budget for 2021 is $282,264 The state has made new regulations on how we can set the budget by actuals that will be coming in, A motion is made by Gene Nielsen to accept the budget for the 2021 calendar year and seconded by Don Hunter, motion carries, a motion is made to close the budget portion of this meeting made by Don Hunter and seconded by Gene Nielsen</w:t>
      </w:r>
    </w:p>
    <w:p w14:paraId="3E3C29CA" w14:textId="77777777" w:rsidR="001C4B53" w:rsidRDefault="001C4B53" w:rsidP="001C4B53"/>
    <w:p w14:paraId="48EEFD87" w14:textId="56D82CD1" w:rsidR="001C4B53" w:rsidRPr="00F92149" w:rsidRDefault="001C4B53" w:rsidP="001C4B53">
      <w:pPr>
        <w:rPr>
          <w:color w:val="000000" w:themeColor="text1"/>
        </w:rPr>
      </w:pPr>
      <w:r w:rsidRPr="00F92149">
        <w:rPr>
          <w:color w:val="000000" w:themeColor="text1"/>
        </w:rPr>
        <w:t>Budget hearing is now closed and Board meeting is now open</w:t>
      </w:r>
    </w:p>
    <w:p w14:paraId="550BEA9F" w14:textId="77777777" w:rsidR="001C4B53" w:rsidRDefault="001C4B53" w:rsidP="001C4B53">
      <w:r w:rsidRPr="2781843B">
        <w:t xml:space="preserve">Craig Godwin read minutes of June 19th 2020; Gene Nielsen makes a motion to approve minutes as read by Craig Godwin and 2nd by Don Hunter, motion carries </w:t>
      </w:r>
    </w:p>
    <w:p w14:paraId="4534A868" w14:textId="10E758AE" w:rsidR="001C4B53" w:rsidRDefault="001C4B53" w:rsidP="001C4B53">
      <w:r>
        <w:t xml:space="preserve">Roy </w:t>
      </w:r>
      <w:r w:rsidRPr="76A49452">
        <w:rPr>
          <w:color w:val="000000" w:themeColor="text1"/>
        </w:rPr>
        <w:t>Fox</w:t>
      </w:r>
      <w:r>
        <w:t xml:space="preserve"> covered financials as of December 20th 2020, we have made our bond payment for the year, payment is </w:t>
      </w:r>
      <w:r w:rsidRPr="76A49452">
        <w:rPr>
          <w:color w:val="000000" w:themeColor="text1"/>
        </w:rPr>
        <w:t xml:space="preserve">143,000 </w:t>
      </w:r>
      <w:r>
        <w:t>dollars for the year</w:t>
      </w:r>
      <w:r w:rsidRPr="76A49452">
        <w:rPr>
          <w:color w:val="FF0000"/>
        </w:rPr>
        <w:t xml:space="preserve"> </w:t>
      </w:r>
      <w:r w:rsidRPr="76A49452">
        <w:rPr>
          <w:color w:val="000000" w:themeColor="text1"/>
        </w:rPr>
        <w:t xml:space="preserve">of which $79,000 was principal on the loan for 2020. There is </w:t>
      </w:r>
      <w:r>
        <w:t>a motion to accept the financials as Roy Fox has read are made by Don Hunter and seconded by Gene Nielsen, motion carries, note: the remaining balance on loan for water system is $</w:t>
      </w:r>
      <w:r w:rsidRPr="76A49452">
        <w:rPr>
          <w:color w:val="000000" w:themeColor="text1"/>
        </w:rPr>
        <w:t>2,491,000.00</w:t>
      </w:r>
    </w:p>
    <w:p w14:paraId="102D8509" w14:textId="77777777" w:rsidR="001C4B53" w:rsidRDefault="001C4B53" w:rsidP="001C4B53"/>
    <w:p w14:paraId="3D556949" w14:textId="7525C2EB" w:rsidR="001C4B53" w:rsidRDefault="001C4B53" w:rsidP="001C4B53">
      <w:r w:rsidRPr="53DEBE33">
        <w:t xml:space="preserve">Roy </w:t>
      </w:r>
      <w:r w:rsidRPr="00F92149">
        <w:rPr>
          <w:color w:val="000000" w:themeColor="text1"/>
        </w:rPr>
        <w:t xml:space="preserve">Fox </w:t>
      </w:r>
      <w:r w:rsidRPr="53DEBE33">
        <w:t>gives us an update on water system</w:t>
      </w:r>
      <w:r>
        <w:t xml:space="preserve">. </w:t>
      </w:r>
      <w:r w:rsidRPr="53DEBE33">
        <w:t xml:space="preserve"> installed roughly 1000 feet of pipe to help increase line pressure in B section and it was installed by Doug Shelly</w:t>
      </w:r>
      <w:r>
        <w:t>. His full bill for that is</w:t>
      </w:r>
      <w:r w:rsidRPr="53DEBE33">
        <w:rPr>
          <w:color w:val="FF0000"/>
        </w:rPr>
        <w:t xml:space="preserve"> </w:t>
      </w:r>
      <w:r w:rsidRPr="00F92149">
        <w:rPr>
          <w:color w:val="000000" w:themeColor="text1"/>
        </w:rPr>
        <w:t>still outstanding</w:t>
      </w:r>
      <w:r>
        <w:rPr>
          <w:color w:val="000000" w:themeColor="text1"/>
        </w:rPr>
        <w:t>.</w:t>
      </w:r>
      <w:r w:rsidRPr="00F92149">
        <w:rPr>
          <w:color w:val="000000" w:themeColor="text1"/>
        </w:rPr>
        <w:t xml:space="preserve"> </w:t>
      </w:r>
      <w:r>
        <w:t>T</w:t>
      </w:r>
      <w:r w:rsidRPr="53DEBE33">
        <w:t>he cost of doing business and maintaining the water system is really going up we</w:t>
      </w:r>
      <w:r>
        <w:t>’ve</w:t>
      </w:r>
      <w:r w:rsidRPr="53DEBE33">
        <w:t xml:space="preserve"> had to make several repairs on </w:t>
      </w:r>
      <w:r>
        <w:t>pump m</w:t>
      </w:r>
      <w:r w:rsidRPr="53DEBE33">
        <w:t>otors that have gone out and booster pumps</w:t>
      </w:r>
      <w:r>
        <w:rPr>
          <w:color w:val="FF0000"/>
        </w:rPr>
        <w:t xml:space="preserve">. </w:t>
      </w:r>
      <w:r w:rsidRPr="00F92149">
        <w:rPr>
          <w:color w:val="000000" w:themeColor="text1"/>
        </w:rPr>
        <w:t>There is a</w:t>
      </w:r>
      <w:r w:rsidRPr="53DEBE33">
        <w:t xml:space="preserve"> need to rebui</w:t>
      </w:r>
      <w:r>
        <w:t>ld</w:t>
      </w:r>
      <w:r w:rsidRPr="53DEBE33">
        <w:t xml:space="preserve"> </w:t>
      </w:r>
      <w:r w:rsidRPr="00DB57CD">
        <w:rPr>
          <w:color w:val="000000" w:themeColor="text1"/>
        </w:rPr>
        <w:t>one of the pumps</w:t>
      </w:r>
      <w:r w:rsidRPr="53DEBE33">
        <w:t xml:space="preserve"> </w:t>
      </w:r>
      <w:r w:rsidRPr="00F92149">
        <w:rPr>
          <w:color w:val="000000" w:themeColor="text1"/>
        </w:rPr>
        <w:t xml:space="preserve">that was </w:t>
      </w:r>
      <w:r w:rsidRPr="53DEBE33">
        <w:t>replaced</w:t>
      </w:r>
      <w:r>
        <w:t>.</w:t>
      </w:r>
      <w:r w:rsidRPr="53DEBE33">
        <w:t xml:space="preserve"> </w:t>
      </w:r>
      <w:r>
        <w:t>W</w:t>
      </w:r>
      <w:r w:rsidRPr="53DEBE33">
        <w:t xml:space="preserve">e are pumping water up </w:t>
      </w:r>
      <w:r>
        <w:t>to</w:t>
      </w:r>
      <w:r w:rsidRPr="53DEBE33">
        <w:t xml:space="preserve"> the fish pond for SMR irrigation systems </w:t>
      </w:r>
      <w:r w:rsidRPr="00F92149">
        <w:rPr>
          <w:color w:val="000000" w:themeColor="text1"/>
        </w:rPr>
        <w:t>at the golf course</w:t>
      </w:r>
      <w:r w:rsidRPr="53DEBE33">
        <w:t>, as of today we have pumped 5,636,200 gallons into the fish pond</w:t>
      </w:r>
      <w:r w:rsidRPr="00F92149">
        <w:rPr>
          <w:color w:val="000000" w:themeColor="text1"/>
        </w:rPr>
        <w:t xml:space="preserve"> and for SMR uses within the resort</w:t>
      </w:r>
      <w:r>
        <w:rPr>
          <w:color w:val="000000" w:themeColor="text1"/>
        </w:rPr>
        <w:t>.</w:t>
      </w:r>
      <w:r w:rsidRPr="00DB57CD">
        <w:t xml:space="preserve"> </w:t>
      </w:r>
      <w:r>
        <w:t>Wi</w:t>
      </w:r>
      <w:r w:rsidRPr="53DEBE33">
        <w:t>th th</w:t>
      </w:r>
      <w:r>
        <w:t xml:space="preserve">e </w:t>
      </w:r>
      <w:r w:rsidRPr="53DEBE33">
        <w:t>cost of electricity going up and maintenance</w:t>
      </w:r>
      <w:r>
        <w:t xml:space="preserve"> costs</w:t>
      </w:r>
      <w:r w:rsidRPr="53DEBE33">
        <w:t xml:space="preserve"> on the pump</w:t>
      </w:r>
      <w:r>
        <w:t>s</w:t>
      </w:r>
      <w:r w:rsidRPr="53DEBE33">
        <w:t xml:space="preserve"> going up</w:t>
      </w:r>
      <w:r>
        <w:t>,</w:t>
      </w:r>
      <w:r w:rsidRPr="53DEBE33">
        <w:t xml:space="preserve"> we are going to have to work something out with SMR to help cover some of these costs</w:t>
      </w:r>
      <w:r>
        <w:t xml:space="preserve">. </w:t>
      </w:r>
      <w:r w:rsidRPr="53DEBE33">
        <w:t xml:space="preserve">Craig Godwin </w:t>
      </w:r>
      <w:r w:rsidR="00C3652D" w:rsidRPr="53DEBE33">
        <w:t>asks</w:t>
      </w:r>
      <w:r w:rsidRPr="53DEBE33">
        <w:t xml:space="preserve"> the question</w:t>
      </w:r>
      <w:r>
        <w:t xml:space="preserve">; </w:t>
      </w:r>
      <w:r w:rsidRPr="53DEBE33">
        <w:t>is there any way we could put a price per gallon on what it is costing us to pump water up to the fish pond? Not to charge SMR</w:t>
      </w:r>
      <w:r>
        <w:t xml:space="preserve">, </w:t>
      </w:r>
      <w:r w:rsidRPr="53DEBE33">
        <w:t>but</w:t>
      </w:r>
      <w:r>
        <w:t xml:space="preserve"> to just</w:t>
      </w:r>
      <w:r w:rsidRPr="53DEBE33">
        <w:t xml:space="preserve"> know how much it is costing us</w:t>
      </w:r>
      <w:r>
        <w:t>. W</w:t>
      </w:r>
      <w:r w:rsidRPr="53DEBE33">
        <w:t>e put more water in the fish pond th</w:t>
      </w:r>
      <w:r>
        <w:t>a</w:t>
      </w:r>
      <w:r w:rsidRPr="53DEBE33">
        <w:t>n we are using at the resort with all the homes</w:t>
      </w:r>
      <w:r>
        <w:t>, cabins, and RV’s. T</w:t>
      </w:r>
      <w:r w:rsidRPr="53DEBE33">
        <w:t>he water</w:t>
      </w:r>
      <w:r>
        <w:t xml:space="preserve"> that</w:t>
      </w:r>
      <w:r w:rsidRPr="53DEBE33">
        <w:t xml:space="preserve"> going into the fish pond is used</w:t>
      </w:r>
      <w:r>
        <w:t xml:space="preserve"> only</w:t>
      </w:r>
      <w:r w:rsidRPr="53DEBE33">
        <w:t xml:space="preserve"> for watering the golf course</w:t>
      </w:r>
      <w:r w:rsidR="00C3652D">
        <w:t xml:space="preserve"> and the 15 Houses connected to the Golf Course irrigation system.</w:t>
      </w:r>
    </w:p>
    <w:p w14:paraId="06EDDE01" w14:textId="77777777" w:rsidR="001C4B53" w:rsidRDefault="001C4B53" w:rsidP="001C4B53">
      <w:r>
        <w:t xml:space="preserve">The board had </w:t>
      </w:r>
      <w:r w:rsidRPr="76A49452">
        <w:rPr>
          <w:color w:val="000000" w:themeColor="text1"/>
        </w:rPr>
        <w:t xml:space="preserve">a phone </w:t>
      </w:r>
      <w:r>
        <w:t>vote on adding transfer fees, that is when a new owner comes on record of owning a lot, there is a fee</w:t>
      </w:r>
      <w:r w:rsidRPr="76A49452">
        <w:rPr>
          <w:color w:val="FF0000"/>
        </w:rPr>
        <w:t xml:space="preserve"> </w:t>
      </w:r>
      <w:r w:rsidRPr="76A49452">
        <w:rPr>
          <w:color w:val="000000" w:themeColor="text1"/>
        </w:rPr>
        <w:t xml:space="preserve">of $75.00 charged to change the name on file and set up the new billing records., The vote was on September </w:t>
      </w:r>
      <w:r>
        <w:t>23rd 2020. The board had a motion to accept the fees resolution #2020-4. The resolution was called to a vote by Craig Godwin and it passed unanimously.</w:t>
      </w:r>
    </w:p>
    <w:p w14:paraId="07DF3F76" w14:textId="77777777" w:rsidR="001C4B53" w:rsidRDefault="001C4B53" w:rsidP="001C4B53">
      <w:r w:rsidRPr="53DEBE33">
        <w:t xml:space="preserve">Craig Godwin has been authorized by the </w:t>
      </w:r>
      <w:r w:rsidRPr="006A496F">
        <w:rPr>
          <w:color w:val="000000" w:themeColor="text1"/>
        </w:rPr>
        <w:t>Sanpete</w:t>
      </w:r>
      <w:r w:rsidRPr="53DEBE33">
        <w:t xml:space="preserve"> County commission to swear in new board member David Weber</w:t>
      </w:r>
      <w:r>
        <w:t xml:space="preserve">. </w:t>
      </w:r>
      <w:r w:rsidRPr="53DEBE33">
        <w:t xml:space="preserve"> David Weber did read and swear to uphold the duties of the office that he has been appointed to</w:t>
      </w:r>
      <w:r>
        <w:t>.</w:t>
      </w:r>
    </w:p>
    <w:p w14:paraId="1A924280" w14:textId="77777777" w:rsidR="001C4B53" w:rsidRDefault="001C4B53" w:rsidP="001C4B53"/>
    <w:p w14:paraId="517148C9" w14:textId="77777777" w:rsidR="001C4B53" w:rsidRDefault="001C4B53" w:rsidP="001C4B53"/>
    <w:p w14:paraId="2E3005B3" w14:textId="79DDEA45" w:rsidR="001C4B53" w:rsidRDefault="001C4B53" w:rsidP="001C4B53">
      <w:r>
        <w:lastRenderedPageBreak/>
        <w:t>With the new appointee to the board, David Weber, we have a complete board; with that, the board agreed to these positions for the upcoming year.</w:t>
      </w:r>
    </w:p>
    <w:p w14:paraId="035767C5" w14:textId="77777777" w:rsidR="001C4B53" w:rsidRDefault="001C4B53" w:rsidP="001C4B53"/>
    <w:p w14:paraId="4B3490F9" w14:textId="77777777" w:rsidR="001C4B53" w:rsidRDefault="001C4B53" w:rsidP="001C4B53">
      <w:r>
        <w:t>Craig Godwin:  Chairman</w:t>
      </w:r>
    </w:p>
    <w:p w14:paraId="3AAA7C95" w14:textId="77777777" w:rsidR="001C4B53" w:rsidRDefault="001C4B53" w:rsidP="001C4B53">
      <w:r w:rsidRPr="2781843B">
        <w:t>Don Hunter: Vice Chairman and in charge of records</w:t>
      </w:r>
    </w:p>
    <w:p w14:paraId="397A334D" w14:textId="77777777" w:rsidR="001C4B53" w:rsidRDefault="001C4B53" w:rsidP="001C4B53">
      <w:r w:rsidRPr="2781843B">
        <w:t>Jeff Dymock: Treasurer</w:t>
      </w:r>
    </w:p>
    <w:p w14:paraId="75255852" w14:textId="77777777" w:rsidR="001C4B53" w:rsidRDefault="001C4B53" w:rsidP="001C4B53">
      <w:r w:rsidRPr="2781843B">
        <w:t>Gene Nielsen: Secretary</w:t>
      </w:r>
    </w:p>
    <w:p w14:paraId="34BA3B66" w14:textId="44B3A4B0" w:rsidR="001C4B53" w:rsidRDefault="001C4B53" w:rsidP="001C4B53">
      <w:r w:rsidRPr="53DEBE33">
        <w:t>David Weber: liaison to SMR</w:t>
      </w:r>
      <w:r w:rsidRPr="006A496F">
        <w:rPr>
          <w:color w:val="000000" w:themeColor="text1"/>
        </w:rPr>
        <w:t xml:space="preserve"> Board</w:t>
      </w:r>
    </w:p>
    <w:p w14:paraId="67858A66" w14:textId="77777777" w:rsidR="001C4B53" w:rsidRDefault="001C4B53" w:rsidP="001C4B53">
      <w:r w:rsidRPr="2781843B">
        <w:t>Roy Fox: Water Superintendent</w:t>
      </w:r>
    </w:p>
    <w:p w14:paraId="79C3CD9B" w14:textId="77777777" w:rsidR="001C4B53" w:rsidRDefault="001C4B53" w:rsidP="001C4B53">
      <w:r w:rsidRPr="2781843B">
        <w:t>Roy Fox gave a quick update on the Thad's peak well, the road going down over the Hill has been cut in and will be allowed to sit through the winter to settle in, there is no other plans to do anything on that remainder of this year 2020</w:t>
      </w:r>
    </w:p>
    <w:p w14:paraId="725F6CC1" w14:textId="3AC1BC65" w:rsidR="001C4B53" w:rsidRDefault="001C4B53" w:rsidP="001C4B53">
      <w:r w:rsidRPr="2781843B">
        <w:t>Craig Godwin gave Dave Weber a quick update on what we had been doing on with Thad’s peak well, that we had had some engineering done and had plans what we were hoping to be able to proceed with when we had funds available</w:t>
      </w:r>
    </w:p>
    <w:p w14:paraId="02464851" w14:textId="77777777" w:rsidR="001C4B53" w:rsidRDefault="001C4B53" w:rsidP="001C4B53">
      <w:r w:rsidRPr="2781843B">
        <w:t>Don Hunter made motion to adjourn meeting and was seconded by Gene Nielsen, Craig Godwin call the meeting to be adjourned</w:t>
      </w:r>
    </w:p>
    <w:p w14:paraId="5D51039F" w14:textId="77777777" w:rsidR="001C4B53" w:rsidRDefault="001C4B53" w:rsidP="001C4B53"/>
    <w:p w14:paraId="0804CD73" w14:textId="77777777" w:rsidR="001C4B53" w:rsidRDefault="001C4B53" w:rsidP="001C4B53"/>
    <w:p w14:paraId="3B4A615C" w14:textId="77777777" w:rsidR="001C4B53" w:rsidRDefault="001C4B53" w:rsidP="001C4B53"/>
    <w:p w14:paraId="2F85E32F" w14:textId="77777777" w:rsidR="001C4B53" w:rsidRDefault="001C4B53" w:rsidP="001C4B53"/>
    <w:p w14:paraId="2CA7B96C" w14:textId="77777777" w:rsidR="001C4B53" w:rsidRDefault="001C4B53"/>
    <w:p w14:paraId="0C24BB0E" w14:textId="7828CB5E" w:rsidR="00960ED6" w:rsidRDefault="00960ED6"/>
    <w:p w14:paraId="31A28E16" w14:textId="6A59ED9B" w:rsidR="0015080C" w:rsidRPr="00BE0309" w:rsidRDefault="0015080C" w:rsidP="00BE0309">
      <w:pPr>
        <w:rPr>
          <w:b/>
          <w:bCs/>
          <w:sz w:val="32"/>
          <w:szCs w:val="32"/>
        </w:rPr>
      </w:pPr>
    </w:p>
    <w:sectPr w:rsidR="0015080C" w:rsidRPr="00BE0309" w:rsidSect="0059116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EF452" w14:textId="77777777" w:rsidR="007A5186" w:rsidRDefault="007A5186" w:rsidP="0059116D">
      <w:pPr>
        <w:spacing w:after="0" w:line="240" w:lineRule="auto"/>
      </w:pPr>
      <w:r>
        <w:separator/>
      </w:r>
    </w:p>
  </w:endnote>
  <w:endnote w:type="continuationSeparator" w:id="0">
    <w:p w14:paraId="1360B9C0" w14:textId="77777777" w:rsidR="007A5186" w:rsidRDefault="007A5186" w:rsidP="0059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E71B" w14:textId="77777777" w:rsidR="0059116D" w:rsidRDefault="00591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39B3" w14:textId="77777777" w:rsidR="0059116D" w:rsidRDefault="00591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C0B2" w14:textId="77777777" w:rsidR="0059116D" w:rsidRDefault="00591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1C192" w14:textId="77777777" w:rsidR="007A5186" w:rsidRDefault="007A5186" w:rsidP="0059116D">
      <w:pPr>
        <w:spacing w:after="0" w:line="240" w:lineRule="auto"/>
      </w:pPr>
      <w:r>
        <w:separator/>
      </w:r>
    </w:p>
  </w:footnote>
  <w:footnote w:type="continuationSeparator" w:id="0">
    <w:p w14:paraId="6D89A88C" w14:textId="77777777" w:rsidR="007A5186" w:rsidRDefault="007A5186" w:rsidP="00591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30E5" w14:textId="1EE7B151" w:rsidR="0059116D" w:rsidRDefault="007A5186">
    <w:pPr>
      <w:pStyle w:val="Header"/>
    </w:pPr>
    <w:r>
      <w:rPr>
        <w:noProof/>
      </w:rPr>
      <w:pict w14:anchorId="398A4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073001" o:spid="_x0000_s2050" type="#_x0000_t75" style="position:absolute;margin-left:0;margin-top:0;width:467.85pt;height:374.2pt;z-index:-251657216;mso-position-horizontal:center;mso-position-horizontal-relative:margin;mso-position-vertical:center;mso-position-vertical-relative:margin" o:allowincell="f">
          <v:imagedata r:id="rId1" o:title="SMSSD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0E09" w14:textId="08055340" w:rsidR="0059116D" w:rsidRDefault="007A5186">
    <w:pPr>
      <w:pStyle w:val="Header"/>
    </w:pPr>
    <w:r>
      <w:rPr>
        <w:noProof/>
      </w:rPr>
      <w:pict w14:anchorId="4F577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073002" o:spid="_x0000_s2051" type="#_x0000_t75" style="position:absolute;margin-left:0;margin-top:0;width:467.85pt;height:374.2pt;z-index:-251656192;mso-position-horizontal:center;mso-position-horizontal-relative:margin;mso-position-vertical:center;mso-position-vertical-relative:margin" o:allowincell="f">
          <v:imagedata r:id="rId1" o:title="SMSSD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0BD2" w14:textId="09AC7FE3" w:rsidR="0059116D" w:rsidRDefault="007A5186">
    <w:pPr>
      <w:pStyle w:val="Header"/>
    </w:pPr>
    <w:r>
      <w:rPr>
        <w:noProof/>
      </w:rPr>
      <w:pict w14:anchorId="39B2E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073000" o:spid="_x0000_s2049" type="#_x0000_t75" style="position:absolute;margin-left:0;margin-top:0;width:467.85pt;height:374.2pt;z-index:-251658240;mso-position-horizontal:center;mso-position-horizontal-relative:margin;mso-position-vertical:center;mso-position-vertical-relative:margin" o:allowincell="f">
          <v:imagedata r:id="rId1" o:title="SMSSD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6D"/>
    <w:rsid w:val="000A48E1"/>
    <w:rsid w:val="000E64EF"/>
    <w:rsid w:val="0015080C"/>
    <w:rsid w:val="001C3DEE"/>
    <w:rsid w:val="001C4B53"/>
    <w:rsid w:val="003517D7"/>
    <w:rsid w:val="003A1A48"/>
    <w:rsid w:val="003B5E79"/>
    <w:rsid w:val="00537568"/>
    <w:rsid w:val="0059116D"/>
    <w:rsid w:val="007A5186"/>
    <w:rsid w:val="007D01A8"/>
    <w:rsid w:val="008D503E"/>
    <w:rsid w:val="00904902"/>
    <w:rsid w:val="00960ED6"/>
    <w:rsid w:val="00985767"/>
    <w:rsid w:val="00AB4BD9"/>
    <w:rsid w:val="00BE0309"/>
    <w:rsid w:val="00C3652D"/>
    <w:rsid w:val="00D61D2A"/>
    <w:rsid w:val="00E302DD"/>
    <w:rsid w:val="00E42508"/>
    <w:rsid w:val="00E963B6"/>
    <w:rsid w:val="00EC06D6"/>
    <w:rsid w:val="00EE5BA9"/>
    <w:rsid w:val="00F2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01A3FA"/>
  <w15:chartTrackingRefBased/>
  <w15:docId w15:val="{F8BA4462-DFD5-471C-8432-0554C987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16D"/>
  </w:style>
  <w:style w:type="paragraph" w:styleId="Footer">
    <w:name w:val="footer"/>
    <w:basedOn w:val="Normal"/>
    <w:link w:val="FooterChar"/>
    <w:uiPriority w:val="99"/>
    <w:unhideWhenUsed/>
    <w:rsid w:val="00591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cp:keywords/>
  <dc:description/>
  <cp:lastModifiedBy>Roy Fox</cp:lastModifiedBy>
  <cp:revision>3</cp:revision>
  <cp:lastPrinted>2020-09-02T15:59:00Z</cp:lastPrinted>
  <dcterms:created xsi:type="dcterms:W3CDTF">2021-04-17T02:33:00Z</dcterms:created>
  <dcterms:modified xsi:type="dcterms:W3CDTF">2021-04-26T00:10:00Z</dcterms:modified>
</cp:coreProperties>
</file>